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701C9D" w:rsidRPr="008E1DE1" w:rsidRDefault="00E33E91" w:rsidP="00701C9D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701C9D"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 w:rsidR="00701C9D">
        <w:rPr>
          <w:b/>
          <w:sz w:val="20"/>
          <w:szCs w:val="20"/>
          <w:lang w:val="sr-Latn-RS"/>
        </w:rPr>
        <w:t xml:space="preserve">  </w:t>
      </w:r>
      <w:r w:rsidR="00701C9D">
        <w:rPr>
          <w:b/>
          <w:sz w:val="20"/>
          <w:szCs w:val="20"/>
          <w:lang w:val="sr-Cyrl-RS"/>
        </w:rPr>
        <w:t xml:space="preserve"> АП ВОЈВОДИНЕ У 2020. ГОДИНИ</w:t>
      </w:r>
    </w:p>
    <w:p w:rsidR="00701C9D" w:rsidRDefault="00701C9D" w:rsidP="00E33E91">
      <w:pPr>
        <w:kinsoku w:val="0"/>
        <w:overflowPunct w:val="0"/>
        <w:spacing w:after="0" w:line="240" w:lineRule="auto"/>
        <w:jc w:val="center"/>
        <w:rPr>
          <w:rFonts w:cs="Verdana"/>
          <w:sz w:val="20"/>
          <w:szCs w:val="20"/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Наменски рачун</w:t>
            </w:r>
          </w:p>
          <w:p w:rsidR="00701C9D" w:rsidRPr="00DF53C0" w:rsidRDefault="00701C9D" w:rsidP="00701C9D">
            <w:pPr>
              <w:rPr>
                <w:sz w:val="18"/>
                <w:szCs w:val="18"/>
                <w:lang w:val="sr-Cyrl-R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подносиоца </w:t>
            </w:r>
            <w:r w:rsidRPr="00701C9D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пријаве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Назив банке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  <w:vAlign w:val="center"/>
          </w:tcPr>
          <w:p w:rsidR="00540637" w:rsidRPr="00F178F2" w:rsidRDefault="00540637" w:rsidP="008050A6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B04D1C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lastRenderedPageBreak/>
              <w:t>Корисник је члан добровољног ватрогасног друштва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996276" w:rsidRPr="00122E23" w:rsidTr="00761E18">
        <w:trPr>
          <w:trHeight w:val="244"/>
        </w:trPr>
        <w:tc>
          <w:tcPr>
            <w:tcW w:w="4077" w:type="dxa"/>
            <w:vMerge w:val="restart"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Pr="00B10390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Није сертификован</w:t>
            </w:r>
          </w:p>
        </w:tc>
      </w:tr>
      <w:tr w:rsidR="00996276" w:rsidRPr="00122E23" w:rsidTr="00637327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 3 године</w:t>
            </w:r>
          </w:p>
        </w:tc>
      </w:tr>
      <w:tr w:rsidR="00996276" w:rsidRPr="00122E23" w:rsidTr="00292503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 од три године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754F4F">
        <w:trPr>
          <w:trHeight w:val="397"/>
        </w:trPr>
        <w:tc>
          <w:tcPr>
            <w:tcW w:w="9016" w:type="dxa"/>
            <w:shd w:val="clear" w:color="auto" w:fill="F2DBDB"/>
            <w:vAlign w:val="center"/>
          </w:tcPr>
          <w:p w:rsidR="003E3C7E" w:rsidRPr="009A6C1C" w:rsidRDefault="00996276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Times New Roman"/>
                <w:b/>
                <w:szCs w:val="20"/>
                <w:lang w:val="sr-Cyrl-RS"/>
              </w:rPr>
              <w:t>ПОДАЦИ О ПОЉОПРИВРЕДНОЈ ПРОИЗОДЊИ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</w:tbl>
    <w:p w:rsidR="00996276" w:rsidRDefault="00996276" w:rsidP="003E3C7E">
      <w:pPr>
        <w:spacing w:after="0" w:line="240" w:lineRule="auto"/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721" w:rsidTr="00FD3721">
        <w:trPr>
          <w:trHeight w:val="4206"/>
        </w:trPr>
        <w:tc>
          <w:tcPr>
            <w:tcW w:w="9016" w:type="dxa"/>
          </w:tcPr>
          <w:p w:rsidR="00FD3721" w:rsidRDefault="00FD3721" w:rsidP="00430FD0">
            <w:pPr>
              <w:rPr>
                <w:lang w:val="sr-Cyrl-RS"/>
              </w:rPr>
            </w:pPr>
          </w:p>
        </w:tc>
      </w:tr>
    </w:tbl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FD3721">
        <w:trPr>
          <w:trHeight w:val="307"/>
        </w:trPr>
        <w:tc>
          <w:tcPr>
            <w:tcW w:w="9016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FD3721">
        <w:trPr>
          <w:trHeight w:val="56"/>
        </w:trPr>
        <w:tc>
          <w:tcPr>
            <w:tcW w:w="9016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FD3721">
        <w:trPr>
          <w:trHeight w:val="58"/>
        </w:trPr>
        <w:tc>
          <w:tcPr>
            <w:tcW w:w="9057" w:type="dxa"/>
            <w:shd w:val="clear" w:color="auto" w:fill="auto"/>
          </w:tcPr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lastRenderedPageBreak/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2020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Pr="006D7B76" w:rsidRDefault="00FD3721" w:rsidP="00FD3721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2020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D3721" w:rsidRPr="00661A1D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u w:val="single"/>
                <w:lang w:val="sr-Cyrl-CS"/>
              </w:rPr>
            </w:pPr>
            <w:r w:rsidRPr="00661A1D">
              <w:rPr>
                <w:rFonts w:eastAsia="Times New Roman"/>
                <w:b/>
                <w:noProof/>
                <w:sz w:val="20"/>
                <w:szCs w:val="20"/>
                <w:u w:val="single"/>
                <w:lang w:val="sr-Cyrl-CS"/>
              </w:rPr>
              <w:t>Заокружити један од понуђених.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15149D" w:rsidRPr="00DF53C0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F64695" w:rsidTr="00837AE3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читко попуњен образац пријаве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фотокопија личне карте или очитана чипована лична карта носиоца регистрованог пољопривредног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газдинства или овлашћеног лица у правном лицу;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оригинал Извод из Регистра пољопривредних газдинстава који издаје Управа за трезор (подаци о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пољопривредном газдинству, прва страна Извода као и 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остале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 стране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извода са подацима о површинама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, 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старији од 30 дана);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доказ o регулисаној накнади за одводњавање/наводњавање (потврда ЈВП „Воде Војводине“) закључно са 31.12.2019. године за подносиоца пријаве;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доказ о измиреним доспелим пореским обавезама закључно са 31.12.2019. године за подносиоца пријаве </w:t>
            </w:r>
            <w:r w:rsidRPr="00015194">
              <w:rPr>
                <w:rFonts w:ascii="Calibri" w:hAnsi="Calibri"/>
                <w:sz w:val="20"/>
                <w:szCs w:val="20"/>
                <w:lang w:eastAsia="en-GB"/>
              </w:rPr>
              <w:t>(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за инвестиције које су преко 300.000,00 динара, може се поднети предрачун са спецификацијом опреме, а коначан оригинал рачун мора бити идентичан предрачуну по износу, спецификацији и добављачу опреме;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оригинал рачун за набавку предметне инвестиције са спецификацијом 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опреме која  садржи основне карактеристике конструкције и опреме (подаци исказани у обрасцу пријаве морају бити исти као у рачуну)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отпремницу за набавку предметне инвестиције;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уговора о кредиту, уколико је предметна инвестиција набављена путем кредита;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гарантног листа за машине и опрему за коју је то предвиђено важећим прописима;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јединствена царинска исправа (уколико је подносилац пријаве директни увозник) - не старија од 01.01. 2020. године;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дипломе о стеченом вишем и високом образовању;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149D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ако је члан задруге- доставити потврду о чланству;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ако је члан добровољног ватрогасног друштва-доставити потврду о чланству;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важећу копију сертификата за органску производњу;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F64695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уговор између произвођача и овлашћене контролне организације о контроли или сертификацији органске производње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F64695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копија Решења о испуњавању услова за обављање послова контроле и сертификације у органској производњи за 2019. годину, које је издало Министарству пољопривреде, шумарства и водопривреде, Републике Србије, за контролну организацију која код произвођача спроводи сертификацију органске производње.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914F1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предузетнике и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F64695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извод из Агенције за привредне регистре, с пореским идентификационим бројем;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F64695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потврда Агенције за привредне регистре о томе да над правним лицем није покренут поступак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стечаја и/или ликвидације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      </w:r>
            <w:r w:rsidRPr="004F0ECA">
              <w:rPr>
                <w:rFonts w:ascii="Calibri" w:hAnsi="Calibri"/>
                <w:sz w:val="20"/>
                <w:szCs w:val="20"/>
                <w:lang w:val="sr-Latn-RS" w:eastAsia="en-GB"/>
              </w:rPr>
              <w:t>62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/201</w:t>
            </w:r>
            <w:r w:rsidRPr="004F0ECA">
              <w:rPr>
                <w:rFonts w:ascii="Calibri" w:hAnsi="Calibri"/>
                <w:sz w:val="20"/>
                <w:szCs w:val="20"/>
                <w:lang w:val="sr-Latn-RS" w:eastAsia="en-GB"/>
              </w:rPr>
              <w:t>3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);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 задруге потврду овлашћеног Ревизијског савеза да задруга послује у складу са Законом о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задругама, при чему се потврда издаје на основу коначног извештаја о обављеној задружног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ревизији, не старијем од две године, у складу са Законом о задругама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lastRenderedPageBreak/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B8" w:rsidRDefault="00AB27B8" w:rsidP="0000648F">
      <w:pPr>
        <w:spacing w:after="0" w:line="240" w:lineRule="auto"/>
      </w:pPr>
      <w:r>
        <w:separator/>
      </w:r>
    </w:p>
  </w:endnote>
  <w:endnote w:type="continuationSeparator" w:id="0">
    <w:p w:rsidR="00AB27B8" w:rsidRDefault="00AB27B8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2E35F8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B8" w:rsidRDefault="00AB27B8" w:rsidP="0000648F">
      <w:pPr>
        <w:spacing w:after="0" w:line="240" w:lineRule="auto"/>
      </w:pPr>
      <w:r>
        <w:separator/>
      </w:r>
    </w:p>
  </w:footnote>
  <w:footnote w:type="continuationSeparator" w:id="0">
    <w:p w:rsidR="00AB27B8" w:rsidRDefault="00AB27B8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0EED"/>
    <w:multiLevelType w:val="hybridMultilevel"/>
    <w:tmpl w:val="92DA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6"/>
  </w:num>
  <w:num w:numId="20">
    <w:abstractNumId w:val="18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28CC"/>
    <w:rsid w:val="00055244"/>
    <w:rsid w:val="0007151F"/>
    <w:rsid w:val="000778E2"/>
    <w:rsid w:val="00085D7E"/>
    <w:rsid w:val="000B1D37"/>
    <w:rsid w:val="000D51EC"/>
    <w:rsid w:val="00131A86"/>
    <w:rsid w:val="0015149D"/>
    <w:rsid w:val="0015479D"/>
    <w:rsid w:val="00156337"/>
    <w:rsid w:val="00165237"/>
    <w:rsid w:val="00166907"/>
    <w:rsid w:val="001A75D4"/>
    <w:rsid w:val="001E7932"/>
    <w:rsid w:val="001F6106"/>
    <w:rsid w:val="002050F1"/>
    <w:rsid w:val="00205FCC"/>
    <w:rsid w:val="00217F7C"/>
    <w:rsid w:val="0026362C"/>
    <w:rsid w:val="002702F0"/>
    <w:rsid w:val="00290A31"/>
    <w:rsid w:val="002B5829"/>
    <w:rsid w:val="002C79D4"/>
    <w:rsid w:val="002E35F8"/>
    <w:rsid w:val="002E785C"/>
    <w:rsid w:val="002F1E49"/>
    <w:rsid w:val="003060F7"/>
    <w:rsid w:val="00340C6C"/>
    <w:rsid w:val="00362107"/>
    <w:rsid w:val="00370103"/>
    <w:rsid w:val="003829DF"/>
    <w:rsid w:val="00384E9A"/>
    <w:rsid w:val="003C6969"/>
    <w:rsid w:val="003D73A7"/>
    <w:rsid w:val="003E3C7E"/>
    <w:rsid w:val="00427119"/>
    <w:rsid w:val="0043066A"/>
    <w:rsid w:val="00430FD0"/>
    <w:rsid w:val="00434A75"/>
    <w:rsid w:val="00452960"/>
    <w:rsid w:val="004B4B13"/>
    <w:rsid w:val="004B72C6"/>
    <w:rsid w:val="004C0A8D"/>
    <w:rsid w:val="004C20D8"/>
    <w:rsid w:val="004C4A67"/>
    <w:rsid w:val="004D4C32"/>
    <w:rsid w:val="004E37B2"/>
    <w:rsid w:val="004F3944"/>
    <w:rsid w:val="005249C4"/>
    <w:rsid w:val="00540637"/>
    <w:rsid w:val="00560554"/>
    <w:rsid w:val="00560AE5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01C9D"/>
    <w:rsid w:val="00714343"/>
    <w:rsid w:val="007321BA"/>
    <w:rsid w:val="00746986"/>
    <w:rsid w:val="00754F4F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C205F"/>
    <w:rsid w:val="008C5D82"/>
    <w:rsid w:val="00914F17"/>
    <w:rsid w:val="00924275"/>
    <w:rsid w:val="00957416"/>
    <w:rsid w:val="00976601"/>
    <w:rsid w:val="00993551"/>
    <w:rsid w:val="00996276"/>
    <w:rsid w:val="009975F7"/>
    <w:rsid w:val="009A6C1C"/>
    <w:rsid w:val="009B7F79"/>
    <w:rsid w:val="009D4CDA"/>
    <w:rsid w:val="00A06AB8"/>
    <w:rsid w:val="00A14615"/>
    <w:rsid w:val="00A7123B"/>
    <w:rsid w:val="00AB27B8"/>
    <w:rsid w:val="00AB55ED"/>
    <w:rsid w:val="00AC7A4F"/>
    <w:rsid w:val="00AF1F89"/>
    <w:rsid w:val="00B03BFD"/>
    <w:rsid w:val="00B22E22"/>
    <w:rsid w:val="00B335FB"/>
    <w:rsid w:val="00B362A6"/>
    <w:rsid w:val="00B4294B"/>
    <w:rsid w:val="00B543F6"/>
    <w:rsid w:val="00B55757"/>
    <w:rsid w:val="00B57543"/>
    <w:rsid w:val="00B6362D"/>
    <w:rsid w:val="00B70873"/>
    <w:rsid w:val="00B92E10"/>
    <w:rsid w:val="00BB0BD8"/>
    <w:rsid w:val="00BC25F5"/>
    <w:rsid w:val="00BC3E57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5237D"/>
    <w:rsid w:val="00E820CE"/>
    <w:rsid w:val="00E93BA5"/>
    <w:rsid w:val="00EB1779"/>
    <w:rsid w:val="00EE49AC"/>
    <w:rsid w:val="00EF7B56"/>
    <w:rsid w:val="00F03F84"/>
    <w:rsid w:val="00F063C7"/>
    <w:rsid w:val="00F2460E"/>
    <w:rsid w:val="00F276FE"/>
    <w:rsid w:val="00F4224C"/>
    <w:rsid w:val="00F4225C"/>
    <w:rsid w:val="00F43B62"/>
    <w:rsid w:val="00F45EA9"/>
    <w:rsid w:val="00F64695"/>
    <w:rsid w:val="00F84BCF"/>
    <w:rsid w:val="00F868AE"/>
    <w:rsid w:val="00FD1351"/>
    <w:rsid w:val="00FD372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39"/>
    <w:rsid w:val="0099627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AC4F-1D31-41E6-B94C-972B84F2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Nemanja Despotov</cp:lastModifiedBy>
  <cp:revision>2</cp:revision>
  <cp:lastPrinted>2018-05-22T13:27:00Z</cp:lastPrinted>
  <dcterms:created xsi:type="dcterms:W3CDTF">2020-02-06T13:41:00Z</dcterms:created>
  <dcterms:modified xsi:type="dcterms:W3CDTF">2020-02-06T13:41:00Z</dcterms:modified>
</cp:coreProperties>
</file>